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6900E" w14:textId="77777777" w:rsidR="0064063D" w:rsidRDefault="002E71D8" w:rsidP="00C173EE">
      <w:pPr>
        <w:pStyle w:val="Heading1"/>
      </w:pPr>
      <w:bookmarkStart w:id="0" w:name="_GoBack"/>
      <w:bookmarkEnd w:id="0"/>
      <w:r>
        <w:t>4 Strategies to Gain More Leads with Twitter</w:t>
      </w:r>
    </w:p>
    <w:p w14:paraId="6CE13147" w14:textId="77777777" w:rsidR="005D316D" w:rsidRDefault="005D316D" w:rsidP="005D316D"/>
    <w:p w14:paraId="162C5E3B" w14:textId="77777777" w:rsidR="005D316D" w:rsidRDefault="002E71D8" w:rsidP="005D316D">
      <w:r>
        <w:t xml:space="preserve">When it comes to your business and Twitter, it can be difficult to justify your time on the social media platform when you don't see any significant results. However, before you throw in the towel just yet, </w:t>
      </w:r>
      <w:r>
        <w:t>Twitter is one of the best social media platforms for generating business leads, so you might want to give it just one more try. Here are four strategies that you can start using today to help you gain more leads on Twitter.</w:t>
      </w:r>
    </w:p>
    <w:p w14:paraId="3F27A8D1" w14:textId="77777777" w:rsidR="005D316D" w:rsidRDefault="005D316D" w:rsidP="005D316D"/>
    <w:p w14:paraId="6F843A48" w14:textId="77777777" w:rsidR="00100A9E" w:rsidRDefault="002E71D8">
      <w:pPr>
        <w:rPr>
          <w:b/>
        </w:rPr>
      </w:pPr>
      <w:r>
        <w:rPr>
          <w:b/>
        </w:rPr>
        <w:t>Create a Committed Twitter Lan</w:t>
      </w:r>
      <w:r>
        <w:rPr>
          <w:b/>
        </w:rPr>
        <w:t>ding Page</w:t>
      </w:r>
    </w:p>
    <w:p w14:paraId="3EBCCCA0" w14:textId="77777777" w:rsidR="00101A58" w:rsidRDefault="002E71D8">
      <w:r>
        <w:t>It is imperative that you create a new page on your website that is exclusively for visitors from Twitter, rather than just using the link to your homepage. Using a specific landing page is much more effective than merely directing people to your</w:t>
      </w:r>
      <w:r>
        <w:t xml:space="preserve"> general website after you spent the time to narrow their focus to a particular special or offer.</w:t>
      </w:r>
    </w:p>
    <w:p w14:paraId="6C02E253" w14:textId="77777777" w:rsidR="00F11AD7" w:rsidRDefault="00F11AD7"/>
    <w:p w14:paraId="45B17FF1" w14:textId="77777777" w:rsidR="00F11AD7" w:rsidRDefault="002E71D8">
      <w:pPr>
        <w:rPr>
          <w:b/>
        </w:rPr>
      </w:pPr>
      <w:r>
        <w:rPr>
          <w:b/>
        </w:rPr>
        <w:t>Join Twitter Conversations</w:t>
      </w:r>
    </w:p>
    <w:p w14:paraId="458608B5" w14:textId="77777777" w:rsidR="008C5FEC" w:rsidRDefault="002E71D8">
      <w:r>
        <w:t>Getting actively engaged in a Twitter conversation can help you tap into industry-specific communities and attract the attention o</w:t>
      </w:r>
      <w:r>
        <w:t>f your target audience. Take the time to research the most relevant industry or event hashtags that are relevant to your niche and join in on the discussions by providing users with valuable advice. While it's alright to sneak in a marketing message from t</w:t>
      </w:r>
      <w:r>
        <w:t>ime to time, make sure you don't overdo it and spoil the conversation with too much self-promotion because this can cause you to lose the trust of your followers.</w:t>
      </w:r>
    </w:p>
    <w:p w14:paraId="4208DE85" w14:textId="77777777" w:rsidR="00937698" w:rsidRDefault="00937698"/>
    <w:p w14:paraId="694D7B31" w14:textId="77777777" w:rsidR="00937698" w:rsidRDefault="002E71D8">
      <w:pPr>
        <w:rPr>
          <w:b/>
        </w:rPr>
      </w:pPr>
      <w:r>
        <w:rPr>
          <w:b/>
        </w:rPr>
        <w:t>Use Educational Content to Generate Traffic</w:t>
      </w:r>
    </w:p>
    <w:p w14:paraId="5C7BEFB3" w14:textId="77777777" w:rsidR="00376FA2" w:rsidRDefault="002E71D8">
      <w:r>
        <w:t xml:space="preserve">One of the best ways you can succeed on Twitter </w:t>
      </w:r>
      <w:r>
        <w:t xml:space="preserve">is by sharing valuable content with your followers and educating your target audience. </w:t>
      </w:r>
      <w:r w:rsidR="002F5477">
        <w:t>Take the time to create useful eBooks, white papers or articles in your specific area of expertise and publish them on your website and share them with your Twitter followers. As you send out a tweet with links to your educational material, you will start to generate more traffic to your website. Take this strategy a step farther and create a particular landing page that requires users to sign up in order to download the material and start to build your database of potential clients.</w:t>
      </w:r>
    </w:p>
    <w:p w14:paraId="19A78B42" w14:textId="77777777" w:rsidR="002F5477" w:rsidRDefault="002F5477"/>
    <w:p w14:paraId="4B9625AA" w14:textId="77777777" w:rsidR="002F5477" w:rsidRDefault="002E71D8">
      <w:pPr>
        <w:rPr>
          <w:b/>
        </w:rPr>
      </w:pPr>
      <w:r>
        <w:rPr>
          <w:b/>
        </w:rPr>
        <w:t>Reduce the Number of People You Follow</w:t>
      </w:r>
    </w:p>
    <w:p w14:paraId="5A2FB78F" w14:textId="77777777" w:rsidR="002F5477" w:rsidRDefault="002E71D8">
      <w:r>
        <w:lastRenderedPageBreak/>
        <w:t>When it comes to Twitter, many people are of the mind that you should follow the people that follow you. However, when it comes to generating leads on T</w:t>
      </w:r>
      <w:r>
        <w:t xml:space="preserve">witter, you need to make sure that you have a network of people who are genuinely interested in what you’re tweeting about rather than people who follow but don’t engage. </w:t>
      </w:r>
    </w:p>
    <w:p w14:paraId="73A1C9C1" w14:textId="77777777" w:rsidR="00240F15" w:rsidRDefault="00240F15"/>
    <w:p w14:paraId="20C5E508" w14:textId="77777777" w:rsidR="00240F15" w:rsidRPr="002F5477" w:rsidRDefault="002E71D8">
      <w:r>
        <w:t xml:space="preserve">Twitter is a great place to get customers and generate leads quickly. </w:t>
      </w:r>
      <w:r w:rsidR="009A39E3">
        <w:t>With these four simple strategies, you can utilize Twitter to gain more leads for your business.</w:t>
      </w:r>
    </w:p>
    <w:sectPr w:rsidR="00240F15" w:rsidRPr="002F547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A9E"/>
    <w:rsid w:val="0002387D"/>
    <w:rsid w:val="000E2850"/>
    <w:rsid w:val="00100A9E"/>
    <w:rsid w:val="00101A58"/>
    <w:rsid w:val="00240F15"/>
    <w:rsid w:val="002E71D8"/>
    <w:rsid w:val="002F5477"/>
    <w:rsid w:val="00376FA2"/>
    <w:rsid w:val="005D316D"/>
    <w:rsid w:val="0064063D"/>
    <w:rsid w:val="00660AAD"/>
    <w:rsid w:val="008C5FEC"/>
    <w:rsid w:val="00937698"/>
    <w:rsid w:val="009A39E3"/>
    <w:rsid w:val="00A371A2"/>
    <w:rsid w:val="00C173EE"/>
    <w:rsid w:val="00ED7616"/>
    <w:rsid w:val="00F11AD7"/>
    <w:rsid w:val="00FF1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BDDC46"/>
  <w14:defaultImageDpi w14:val="32767"/>
  <w15:chartTrackingRefBased/>
  <w15:docId w15:val="{933EAFE4-5691-C649-98D5-4B9811CE7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454</Words>
  <Characters>2180</Characters>
  <Application>Microsoft Office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2019-02-19T23:30:00Z</dcterms:created>
  <dcterms:modified xsi:type="dcterms:W3CDTF">2019-02-19T23:31:00Z</dcterms:modified>
  <cp:category/>
</cp:coreProperties>
</file>